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附表 河南荷斯坦奶牛评选报名表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vertAlign w:val="baseline"/>
          <w:lang w:val="en-US" w:eastAsia="zh-CN"/>
        </w:rPr>
        <w:t>牧场编号：                  牧场名称：                           日期：</w:t>
      </w:r>
    </w:p>
    <w:tbl>
      <w:tblPr>
        <w:tblStyle w:val="3"/>
        <w:tblpPr w:leftFromText="180" w:rightFromText="180" w:vertAnchor="text" w:horzAnchor="page" w:tblpX="3793" w:tblpY="43"/>
        <w:tblOverlap w:val="never"/>
        <w:tblW w:w="10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76"/>
        <w:gridCol w:w="1061"/>
        <w:gridCol w:w="1068"/>
        <w:gridCol w:w="1611"/>
        <w:gridCol w:w="1665"/>
        <w:gridCol w:w="1320"/>
        <w:gridCol w:w="9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牛号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胎次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产犊日期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父亲号/国别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母亲号/国别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高峰日/产量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305产量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参选组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highlight w:val="none"/>
        </w:rPr>
      </w:pPr>
    </w:p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D73BE"/>
    <w:rsid w:val="0F454946"/>
    <w:rsid w:val="11E91A4A"/>
    <w:rsid w:val="1EEF1078"/>
    <w:rsid w:val="389D73BE"/>
    <w:rsid w:val="3E8B2AED"/>
    <w:rsid w:val="413C4C72"/>
    <w:rsid w:val="552D1239"/>
    <w:rsid w:val="7B0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2021-06-23T02:48:00Z</dcterms:created>
  <dc:creator>陈华杰</dc:creator>
  <cp:lastModifiedBy>赵杨杨</cp:lastModifiedBy>
  <dcterms:modified xsi:type="dcterms:W3CDTF">2021-06-24T01:22:59Z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58B95E3FD31647278ED7F93291D98998</vt:lpwstr>
  </property>
</Properties>
</file>