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33A1C">
      <w:pPr>
        <w:pStyle w:val="2"/>
        <w:spacing w:before="47" w:line="219" w:lineRule="auto"/>
        <w:ind w:left="140"/>
        <w:rPr>
          <w:sz w:val="24"/>
          <w:szCs w:val="24"/>
        </w:rPr>
      </w:pPr>
      <w:r>
        <w:rPr>
          <w:b/>
          <w:bCs/>
          <w:spacing w:val="-12"/>
          <w:sz w:val="24"/>
          <w:szCs w:val="24"/>
        </w:rPr>
        <w:t>附件</w:t>
      </w:r>
      <w:r>
        <w:rPr>
          <w:spacing w:val="-49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spacing w:val="-12"/>
          <w:sz w:val="24"/>
          <w:szCs w:val="24"/>
        </w:rPr>
        <w:t>2</w:t>
      </w:r>
      <w:r>
        <w:rPr>
          <w:b/>
          <w:bCs/>
          <w:spacing w:val="-12"/>
          <w:sz w:val="24"/>
          <w:szCs w:val="24"/>
        </w:rPr>
        <w:t>：</w:t>
      </w:r>
    </w:p>
    <w:p w14:paraId="43B37D02">
      <w:pPr>
        <w:pStyle w:val="2"/>
        <w:spacing w:before="120" w:line="225" w:lineRule="auto"/>
        <w:jc w:val="center"/>
        <w:outlineLvl w:val="2"/>
        <w:rPr>
          <w:sz w:val="28"/>
          <w:szCs w:val="28"/>
        </w:rPr>
      </w:pPr>
      <w:r>
        <w:rPr>
          <w:rFonts w:hint="eastAsia"/>
          <w:b/>
          <w:bCs/>
          <w:spacing w:val="5"/>
          <w:sz w:val="28"/>
          <w:szCs w:val="28"/>
          <w:lang w:eastAsia="zh-CN"/>
        </w:rPr>
        <w:t>河南</w:t>
      </w:r>
      <w:r>
        <w:rPr>
          <w:b/>
          <w:bCs/>
          <w:spacing w:val="5"/>
          <w:sz w:val="28"/>
          <w:szCs w:val="28"/>
        </w:rPr>
        <w:t>省学生饮用奶推广企业备案登记表（运营企业）</w:t>
      </w:r>
    </w:p>
    <w:p w14:paraId="6F0A53DB">
      <w:pPr>
        <w:pStyle w:val="2"/>
        <w:spacing w:before="239" w:line="220" w:lineRule="auto"/>
        <w:ind w:left="220"/>
        <w:rPr>
          <w:sz w:val="28"/>
          <w:szCs w:val="28"/>
        </w:rPr>
      </w:pPr>
      <w:r>
        <w:rPr>
          <w:spacing w:val="-1"/>
          <w:sz w:val="28"/>
          <w:szCs w:val="28"/>
        </w:rPr>
        <w:t>备案编号：</w:t>
      </w:r>
      <w:r>
        <w:rPr>
          <w:spacing w:val="-1"/>
          <w:sz w:val="28"/>
          <w:szCs w:val="28"/>
          <w:u w:val="single" w:color="auto"/>
        </w:rPr>
        <w:t xml:space="preserve">                 </w:t>
      </w:r>
      <w:r>
        <w:rPr>
          <w:spacing w:val="4"/>
          <w:sz w:val="28"/>
          <w:szCs w:val="28"/>
        </w:rPr>
        <w:t xml:space="preserve">   </w:t>
      </w:r>
      <w:r>
        <w:rPr>
          <w:spacing w:val="-2"/>
          <w:sz w:val="28"/>
          <w:szCs w:val="28"/>
        </w:rPr>
        <w:t>填表日期：</w:t>
      </w:r>
      <w:r>
        <w:rPr>
          <w:spacing w:val="-2"/>
          <w:sz w:val="28"/>
          <w:szCs w:val="28"/>
          <w:u w:val="single" w:color="auto"/>
        </w:rPr>
        <w:t xml:space="preserve">      </w:t>
      </w:r>
      <w:r>
        <w:rPr>
          <w:spacing w:val="-12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年</w:t>
      </w:r>
      <w:r>
        <w:rPr>
          <w:spacing w:val="-2"/>
          <w:sz w:val="28"/>
          <w:szCs w:val="28"/>
          <w:u w:val="single" w:color="auto"/>
        </w:rPr>
        <w:t xml:space="preserve">   </w:t>
      </w:r>
      <w:r>
        <w:rPr>
          <w:spacing w:val="-12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月</w:t>
      </w:r>
      <w:r>
        <w:rPr>
          <w:spacing w:val="-2"/>
          <w:sz w:val="28"/>
          <w:szCs w:val="28"/>
          <w:u w:val="single" w:color="auto"/>
        </w:rPr>
        <w:t xml:space="preserve">   </w:t>
      </w:r>
      <w:r>
        <w:rPr>
          <w:spacing w:val="-8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日</w:t>
      </w:r>
    </w:p>
    <w:p w14:paraId="3C99283B">
      <w:pPr>
        <w:spacing w:line="117" w:lineRule="exact"/>
      </w:pPr>
    </w:p>
    <w:tbl>
      <w:tblPr>
        <w:tblStyle w:val="7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1"/>
        <w:gridCol w:w="1831"/>
        <w:gridCol w:w="2130"/>
        <w:gridCol w:w="2134"/>
      </w:tblGrid>
      <w:tr w14:paraId="0FA1F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526" w:type="dxa"/>
            <w:gridSpan w:val="4"/>
            <w:noWrap w:val="0"/>
            <w:vAlign w:val="top"/>
          </w:tcPr>
          <w:p w14:paraId="54A8B55F">
            <w:pPr>
              <w:pStyle w:val="6"/>
              <w:spacing w:before="41" w:line="207" w:lineRule="auto"/>
              <w:ind w:left="121"/>
            </w:pPr>
            <w:r>
              <w:rPr>
                <w:spacing w:val="-5"/>
              </w:rPr>
              <w:t>一、 企业基础信息</w:t>
            </w:r>
            <w:r>
              <w:rPr>
                <w:spacing w:val="51"/>
              </w:rPr>
              <w:t xml:space="preserve"> </w:t>
            </w:r>
            <w:r>
              <w:rPr>
                <w:spacing w:val="-5"/>
              </w:rPr>
              <w:t>(必填)</w:t>
            </w:r>
          </w:p>
        </w:tc>
      </w:tr>
      <w:tr w14:paraId="60BEE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431" w:type="dxa"/>
            <w:noWrap w:val="0"/>
            <w:vAlign w:val="top"/>
          </w:tcPr>
          <w:p w14:paraId="4FEB7A1B">
            <w:pPr>
              <w:pStyle w:val="6"/>
              <w:spacing w:before="37" w:line="207" w:lineRule="auto"/>
              <w:ind w:left="745"/>
            </w:pPr>
            <w:r>
              <w:rPr>
                <w:b/>
                <w:bCs/>
                <w:spacing w:val="-6"/>
              </w:rPr>
              <w:t>企业全称</w:t>
            </w:r>
          </w:p>
        </w:tc>
        <w:tc>
          <w:tcPr>
            <w:tcW w:w="6095" w:type="dxa"/>
            <w:gridSpan w:val="3"/>
            <w:noWrap w:val="0"/>
            <w:vAlign w:val="top"/>
          </w:tcPr>
          <w:p w14:paraId="201A0634">
            <w:pPr>
              <w:rPr>
                <w:rFonts w:ascii="Arial"/>
                <w:sz w:val="21"/>
              </w:rPr>
            </w:pPr>
          </w:p>
        </w:tc>
      </w:tr>
      <w:tr w14:paraId="33634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431" w:type="dxa"/>
            <w:noWrap w:val="0"/>
            <w:vAlign w:val="top"/>
          </w:tcPr>
          <w:p w14:paraId="6E5C78D6">
            <w:pPr>
              <w:pStyle w:val="6"/>
              <w:spacing w:before="36" w:line="208" w:lineRule="auto"/>
              <w:ind w:left="122"/>
            </w:pPr>
            <w:r>
              <w:rPr>
                <w:spacing w:val="-2"/>
              </w:rPr>
              <w:t>统一社会信用代码</w:t>
            </w:r>
          </w:p>
        </w:tc>
        <w:tc>
          <w:tcPr>
            <w:tcW w:w="6095" w:type="dxa"/>
            <w:gridSpan w:val="3"/>
            <w:noWrap w:val="0"/>
            <w:vAlign w:val="top"/>
          </w:tcPr>
          <w:p w14:paraId="1AE64665">
            <w:pPr>
              <w:rPr>
                <w:rFonts w:ascii="Arial"/>
                <w:sz w:val="21"/>
              </w:rPr>
            </w:pPr>
          </w:p>
        </w:tc>
      </w:tr>
      <w:tr w14:paraId="7E2E4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431" w:type="dxa"/>
            <w:noWrap w:val="0"/>
            <w:vAlign w:val="top"/>
          </w:tcPr>
          <w:p w14:paraId="342E5B98">
            <w:pPr>
              <w:pStyle w:val="6"/>
              <w:spacing w:before="36" w:line="208" w:lineRule="auto"/>
              <w:ind w:left="117"/>
            </w:pPr>
            <w:r>
              <w:rPr>
                <w:spacing w:val="-3"/>
              </w:rPr>
              <w:t>注册地址</w:t>
            </w:r>
          </w:p>
        </w:tc>
        <w:tc>
          <w:tcPr>
            <w:tcW w:w="6095" w:type="dxa"/>
            <w:gridSpan w:val="3"/>
            <w:noWrap w:val="0"/>
            <w:vAlign w:val="top"/>
          </w:tcPr>
          <w:p w14:paraId="35F3CD96">
            <w:pPr>
              <w:rPr>
                <w:rFonts w:ascii="Arial"/>
                <w:sz w:val="21"/>
              </w:rPr>
            </w:pPr>
          </w:p>
        </w:tc>
      </w:tr>
      <w:tr w14:paraId="5DAC6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431" w:type="dxa"/>
            <w:noWrap w:val="0"/>
            <w:vAlign w:val="top"/>
          </w:tcPr>
          <w:p w14:paraId="4892F785">
            <w:pPr>
              <w:pStyle w:val="6"/>
              <w:spacing w:before="39" w:line="206" w:lineRule="auto"/>
              <w:ind w:left="122"/>
            </w:pPr>
            <w:r>
              <w:rPr>
                <w:spacing w:val="-3"/>
              </w:rPr>
              <w:t>实际经营地址</w:t>
            </w:r>
          </w:p>
        </w:tc>
        <w:tc>
          <w:tcPr>
            <w:tcW w:w="6095" w:type="dxa"/>
            <w:gridSpan w:val="3"/>
            <w:noWrap w:val="0"/>
            <w:vAlign w:val="top"/>
          </w:tcPr>
          <w:p w14:paraId="51D16A64">
            <w:pPr>
              <w:rPr>
                <w:rFonts w:ascii="Arial"/>
                <w:sz w:val="21"/>
              </w:rPr>
            </w:pPr>
          </w:p>
        </w:tc>
      </w:tr>
      <w:tr w14:paraId="4915D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431" w:type="dxa"/>
            <w:noWrap w:val="0"/>
            <w:vAlign w:val="top"/>
          </w:tcPr>
          <w:p w14:paraId="35D13D40">
            <w:pPr>
              <w:pStyle w:val="6"/>
              <w:spacing w:before="37" w:line="207" w:lineRule="auto"/>
              <w:ind w:left="118"/>
            </w:pPr>
            <w:r>
              <w:rPr>
                <w:spacing w:val="-3"/>
              </w:rPr>
              <w:t>法定代表人</w:t>
            </w:r>
          </w:p>
        </w:tc>
        <w:tc>
          <w:tcPr>
            <w:tcW w:w="1831" w:type="dxa"/>
            <w:noWrap w:val="0"/>
            <w:vAlign w:val="top"/>
          </w:tcPr>
          <w:p w14:paraId="4976455E"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noWrap w:val="0"/>
            <w:vAlign w:val="top"/>
          </w:tcPr>
          <w:p w14:paraId="3FE30B34">
            <w:pPr>
              <w:pStyle w:val="6"/>
              <w:spacing w:before="37" w:line="207" w:lineRule="auto"/>
              <w:ind w:left="143"/>
            </w:pPr>
            <w:r>
              <w:rPr>
                <w:spacing w:val="-19"/>
              </w:rPr>
              <w:t>电话</w:t>
            </w:r>
          </w:p>
        </w:tc>
        <w:tc>
          <w:tcPr>
            <w:tcW w:w="2134" w:type="dxa"/>
            <w:noWrap w:val="0"/>
            <w:vAlign w:val="top"/>
          </w:tcPr>
          <w:p w14:paraId="50A8DA39">
            <w:pPr>
              <w:rPr>
                <w:rFonts w:ascii="Arial"/>
                <w:sz w:val="21"/>
              </w:rPr>
            </w:pPr>
          </w:p>
        </w:tc>
      </w:tr>
      <w:tr w14:paraId="71B52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431" w:type="dxa"/>
            <w:noWrap w:val="0"/>
            <w:vAlign w:val="top"/>
          </w:tcPr>
          <w:p w14:paraId="745D80A7">
            <w:pPr>
              <w:pStyle w:val="6"/>
              <w:spacing w:before="37" w:line="207" w:lineRule="auto"/>
              <w:ind w:left="121"/>
            </w:pPr>
            <w:r>
              <w:rPr>
                <w:spacing w:val="-2"/>
              </w:rPr>
              <w:t>学生奶项目负责人</w:t>
            </w:r>
          </w:p>
        </w:tc>
        <w:tc>
          <w:tcPr>
            <w:tcW w:w="1831" w:type="dxa"/>
            <w:noWrap w:val="0"/>
            <w:vAlign w:val="top"/>
          </w:tcPr>
          <w:p w14:paraId="6D2CCAB1"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noWrap w:val="0"/>
            <w:vAlign w:val="top"/>
          </w:tcPr>
          <w:p w14:paraId="2ACE588F">
            <w:pPr>
              <w:pStyle w:val="6"/>
              <w:spacing w:before="37" w:line="207" w:lineRule="auto"/>
              <w:ind w:left="143"/>
            </w:pPr>
            <w:r>
              <w:rPr>
                <w:spacing w:val="-19"/>
              </w:rPr>
              <w:t>电话</w:t>
            </w:r>
          </w:p>
        </w:tc>
        <w:tc>
          <w:tcPr>
            <w:tcW w:w="2134" w:type="dxa"/>
            <w:noWrap w:val="0"/>
            <w:vAlign w:val="top"/>
          </w:tcPr>
          <w:p w14:paraId="0D787970">
            <w:pPr>
              <w:rPr>
                <w:rFonts w:ascii="Arial"/>
                <w:sz w:val="21"/>
              </w:rPr>
            </w:pPr>
          </w:p>
        </w:tc>
      </w:tr>
      <w:tr w14:paraId="688A4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431" w:type="dxa"/>
            <w:noWrap w:val="0"/>
            <w:vAlign w:val="top"/>
          </w:tcPr>
          <w:p w14:paraId="4E3D4E9D">
            <w:pPr>
              <w:pStyle w:val="6"/>
              <w:spacing w:before="37" w:line="207" w:lineRule="auto"/>
              <w:ind w:left="117"/>
            </w:pPr>
            <w:r>
              <w:rPr>
                <w:spacing w:val="-4"/>
              </w:rPr>
              <w:t>微信号</w:t>
            </w:r>
          </w:p>
        </w:tc>
        <w:tc>
          <w:tcPr>
            <w:tcW w:w="1831" w:type="dxa"/>
            <w:noWrap w:val="0"/>
            <w:vAlign w:val="top"/>
          </w:tcPr>
          <w:p w14:paraId="5E7B6175"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noWrap w:val="0"/>
            <w:vAlign w:val="top"/>
          </w:tcPr>
          <w:p w14:paraId="237D6570">
            <w:pPr>
              <w:pStyle w:val="6"/>
              <w:spacing w:before="37" w:line="207" w:lineRule="auto"/>
              <w:ind w:left="143"/>
            </w:pPr>
            <w:r>
              <w:rPr>
                <w:spacing w:val="-10"/>
              </w:rPr>
              <w:t>电子邮箱</w:t>
            </w:r>
          </w:p>
        </w:tc>
        <w:tc>
          <w:tcPr>
            <w:tcW w:w="2134" w:type="dxa"/>
            <w:noWrap w:val="0"/>
            <w:vAlign w:val="top"/>
          </w:tcPr>
          <w:p w14:paraId="1F4F63F3">
            <w:pPr>
              <w:rPr>
                <w:rFonts w:ascii="Arial"/>
                <w:sz w:val="21"/>
              </w:rPr>
            </w:pPr>
          </w:p>
        </w:tc>
      </w:tr>
      <w:tr w14:paraId="103B3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431" w:type="dxa"/>
            <w:noWrap w:val="0"/>
            <w:vAlign w:val="top"/>
          </w:tcPr>
          <w:p w14:paraId="7D6E0FB0">
            <w:pPr>
              <w:pStyle w:val="6"/>
              <w:spacing w:before="36" w:line="208" w:lineRule="auto"/>
              <w:ind w:left="117"/>
            </w:pPr>
            <w:r>
              <w:rPr>
                <w:spacing w:val="-2"/>
              </w:rPr>
              <w:t>食品经营许可证编号</w:t>
            </w:r>
          </w:p>
        </w:tc>
        <w:tc>
          <w:tcPr>
            <w:tcW w:w="1831" w:type="dxa"/>
            <w:noWrap w:val="0"/>
            <w:vAlign w:val="top"/>
          </w:tcPr>
          <w:p w14:paraId="4E4FD21A"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noWrap w:val="0"/>
            <w:vAlign w:val="top"/>
          </w:tcPr>
          <w:p w14:paraId="730B25AC">
            <w:pPr>
              <w:pStyle w:val="6"/>
              <w:spacing w:before="36" w:line="208" w:lineRule="auto"/>
              <w:ind w:left="118"/>
            </w:pPr>
            <w:r>
              <w:rPr>
                <w:spacing w:val="-4"/>
              </w:rPr>
              <w:t>发证机关</w:t>
            </w:r>
          </w:p>
        </w:tc>
        <w:tc>
          <w:tcPr>
            <w:tcW w:w="2134" w:type="dxa"/>
            <w:noWrap w:val="0"/>
            <w:vAlign w:val="top"/>
          </w:tcPr>
          <w:p w14:paraId="3DF87E80">
            <w:pPr>
              <w:rPr>
                <w:rFonts w:ascii="Arial"/>
                <w:sz w:val="21"/>
              </w:rPr>
            </w:pPr>
          </w:p>
        </w:tc>
      </w:tr>
      <w:tr w14:paraId="4BD05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431" w:type="dxa"/>
            <w:noWrap w:val="0"/>
            <w:vAlign w:val="top"/>
          </w:tcPr>
          <w:p w14:paraId="0ACF8334">
            <w:pPr>
              <w:pStyle w:val="6"/>
              <w:spacing w:before="36" w:line="208" w:lineRule="auto"/>
              <w:ind w:left="118"/>
            </w:pPr>
            <w:r>
              <w:rPr>
                <w:spacing w:val="-3"/>
              </w:rPr>
              <w:t>有效期至</w:t>
            </w:r>
          </w:p>
        </w:tc>
        <w:tc>
          <w:tcPr>
            <w:tcW w:w="6095" w:type="dxa"/>
            <w:gridSpan w:val="3"/>
            <w:noWrap w:val="0"/>
            <w:vAlign w:val="top"/>
          </w:tcPr>
          <w:p w14:paraId="162AC4DB">
            <w:pPr>
              <w:pStyle w:val="6"/>
              <w:spacing w:before="36" w:line="208" w:lineRule="auto"/>
              <w:ind w:left="955"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  <w:tr w14:paraId="7FBD4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526" w:type="dxa"/>
            <w:gridSpan w:val="4"/>
            <w:noWrap w:val="0"/>
            <w:vAlign w:val="top"/>
          </w:tcPr>
          <w:p w14:paraId="16890326">
            <w:pPr>
              <w:pStyle w:val="6"/>
              <w:spacing w:before="39" w:line="206" w:lineRule="auto"/>
              <w:ind w:left="121"/>
            </w:pPr>
            <w:r>
              <w:rPr>
                <w:spacing w:val="-5"/>
              </w:rPr>
              <w:t>二、 运营推广信息</w:t>
            </w:r>
            <w:r>
              <w:rPr>
                <w:spacing w:val="51"/>
              </w:rPr>
              <w:t xml:space="preserve"> </w:t>
            </w:r>
            <w:r>
              <w:rPr>
                <w:spacing w:val="-5"/>
              </w:rPr>
              <w:t>(必填)</w:t>
            </w:r>
          </w:p>
        </w:tc>
      </w:tr>
      <w:tr w14:paraId="0CA74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431" w:type="dxa"/>
            <w:noWrap w:val="0"/>
            <w:vAlign w:val="top"/>
          </w:tcPr>
          <w:p w14:paraId="1B69A0F7">
            <w:pPr>
              <w:pStyle w:val="6"/>
              <w:spacing w:before="37" w:line="207" w:lineRule="auto"/>
              <w:ind w:left="119"/>
            </w:pPr>
            <w:r>
              <w:rPr>
                <w:spacing w:val="-2"/>
              </w:rPr>
              <w:t>主要合作的生产企业</w:t>
            </w:r>
          </w:p>
        </w:tc>
        <w:tc>
          <w:tcPr>
            <w:tcW w:w="6095" w:type="dxa"/>
            <w:gridSpan w:val="3"/>
            <w:noWrap w:val="0"/>
            <w:vAlign w:val="top"/>
          </w:tcPr>
          <w:p w14:paraId="1CEBD24C">
            <w:pPr>
              <w:rPr>
                <w:rFonts w:ascii="Arial"/>
                <w:sz w:val="21"/>
              </w:rPr>
            </w:pPr>
          </w:p>
        </w:tc>
      </w:tr>
      <w:tr w14:paraId="14D7C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431" w:type="dxa"/>
            <w:noWrap w:val="0"/>
            <w:vAlign w:val="top"/>
          </w:tcPr>
          <w:p w14:paraId="30516215">
            <w:pPr>
              <w:pStyle w:val="6"/>
              <w:spacing w:before="36" w:line="224" w:lineRule="auto"/>
              <w:ind w:left="118" w:right="105"/>
            </w:pPr>
            <w:r>
              <w:rPr>
                <w:spacing w:val="4"/>
              </w:rPr>
              <w:t>主要服务的区域（市</w:t>
            </w:r>
            <w:r>
              <w:rPr>
                <w:spacing w:val="-4"/>
              </w:rPr>
              <w:t>县区）</w:t>
            </w:r>
          </w:p>
        </w:tc>
        <w:tc>
          <w:tcPr>
            <w:tcW w:w="6095" w:type="dxa"/>
            <w:gridSpan w:val="3"/>
            <w:noWrap w:val="0"/>
            <w:vAlign w:val="top"/>
          </w:tcPr>
          <w:p w14:paraId="00173991">
            <w:pPr>
              <w:rPr>
                <w:rFonts w:ascii="Arial"/>
                <w:sz w:val="21"/>
              </w:rPr>
            </w:pPr>
          </w:p>
        </w:tc>
      </w:tr>
      <w:tr w14:paraId="76A69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31" w:type="dxa"/>
            <w:noWrap w:val="0"/>
            <w:vAlign w:val="top"/>
          </w:tcPr>
          <w:p w14:paraId="2AFD2945">
            <w:pPr>
              <w:pStyle w:val="6"/>
              <w:spacing w:before="38" w:line="223" w:lineRule="auto"/>
              <w:ind w:left="117" w:right="105" w:firstLine="4"/>
            </w:pPr>
            <w:r>
              <w:rPr>
                <w:spacing w:val="17"/>
              </w:rPr>
              <w:t>学生奶产品品牌/种</w:t>
            </w:r>
            <w:r>
              <w:t>类</w:t>
            </w:r>
          </w:p>
        </w:tc>
        <w:tc>
          <w:tcPr>
            <w:tcW w:w="1831" w:type="dxa"/>
            <w:noWrap w:val="0"/>
            <w:vAlign w:val="top"/>
          </w:tcPr>
          <w:p w14:paraId="2F043A77"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noWrap w:val="0"/>
            <w:vAlign w:val="top"/>
          </w:tcPr>
          <w:p w14:paraId="32D6568E">
            <w:pPr>
              <w:rPr>
                <w:rFonts w:ascii="Arial"/>
                <w:sz w:val="21"/>
              </w:rPr>
            </w:pPr>
          </w:p>
        </w:tc>
        <w:tc>
          <w:tcPr>
            <w:tcW w:w="2134" w:type="dxa"/>
            <w:noWrap w:val="0"/>
            <w:vAlign w:val="top"/>
          </w:tcPr>
          <w:p w14:paraId="40E940C3">
            <w:pPr>
              <w:rPr>
                <w:rFonts w:ascii="Arial"/>
                <w:sz w:val="21"/>
              </w:rPr>
            </w:pPr>
          </w:p>
        </w:tc>
      </w:tr>
      <w:tr w14:paraId="1B87C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526" w:type="dxa"/>
            <w:gridSpan w:val="4"/>
            <w:noWrap w:val="0"/>
            <w:vAlign w:val="top"/>
          </w:tcPr>
          <w:p w14:paraId="328C4D2D">
            <w:pPr>
              <w:pStyle w:val="6"/>
              <w:spacing w:before="39" w:line="223" w:lineRule="auto"/>
              <w:ind w:left="122" w:right="109" w:hanging="4"/>
            </w:pPr>
            <w:r>
              <w:t>校园推广实施方案简述(重点包含：订奶流程、收费方式、配送安排、校内存储</w:t>
            </w:r>
            <w:r>
              <w:rPr>
                <w:spacing w:val="-1"/>
              </w:rPr>
              <w:t>管理、发放管理、退订机制等，可另附方案文件)</w:t>
            </w:r>
          </w:p>
        </w:tc>
      </w:tr>
      <w:tr w14:paraId="59BBC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8526" w:type="dxa"/>
            <w:gridSpan w:val="4"/>
            <w:noWrap w:val="0"/>
            <w:vAlign w:val="top"/>
          </w:tcPr>
          <w:p w14:paraId="6B9AAC43">
            <w:pPr>
              <w:rPr>
                <w:rFonts w:ascii="Arial"/>
                <w:sz w:val="21"/>
              </w:rPr>
            </w:pPr>
          </w:p>
        </w:tc>
      </w:tr>
      <w:tr w14:paraId="33795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526" w:type="dxa"/>
            <w:gridSpan w:val="4"/>
            <w:noWrap w:val="0"/>
            <w:vAlign w:val="top"/>
          </w:tcPr>
          <w:p w14:paraId="31DE978E">
            <w:pPr>
              <w:pStyle w:val="6"/>
              <w:spacing w:before="39" w:line="223" w:lineRule="auto"/>
              <w:ind w:left="122" w:right="109" w:hanging="3"/>
            </w:pPr>
            <w:r>
              <w:t>家长沟通与服务渠道   (例如：专用公众号/小程序、家长热线、微信群管理规</w:t>
            </w:r>
            <w:r>
              <w:rPr>
                <w:spacing w:val="-6"/>
              </w:rPr>
              <w:t>范等)</w:t>
            </w:r>
          </w:p>
        </w:tc>
      </w:tr>
      <w:tr w14:paraId="5314F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31" w:type="dxa"/>
            <w:noWrap w:val="0"/>
            <w:vAlign w:val="top"/>
          </w:tcPr>
          <w:p w14:paraId="3640E830">
            <w:pPr>
              <w:pStyle w:val="6"/>
              <w:spacing w:before="39" w:line="220" w:lineRule="auto"/>
              <w:ind w:left="121"/>
            </w:pPr>
            <w:r>
              <w:rPr>
                <w:spacing w:val="-2"/>
              </w:rPr>
              <w:t>是否自建配送团队</w:t>
            </w:r>
          </w:p>
        </w:tc>
        <w:tc>
          <w:tcPr>
            <w:tcW w:w="1831" w:type="dxa"/>
            <w:noWrap w:val="0"/>
            <w:vAlign w:val="top"/>
          </w:tcPr>
          <w:p w14:paraId="19221069"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noWrap w:val="0"/>
            <w:vAlign w:val="top"/>
          </w:tcPr>
          <w:p w14:paraId="55DC4D55">
            <w:pPr>
              <w:pStyle w:val="6"/>
              <w:spacing w:before="40" w:line="222" w:lineRule="auto"/>
              <w:ind w:left="157" w:right="104" w:hanging="41"/>
            </w:pPr>
            <w:r>
              <w:rPr>
                <w:spacing w:val="32"/>
              </w:rPr>
              <w:t>合作的配送企业</w:t>
            </w:r>
            <w:r>
              <w:rPr>
                <w:spacing w:val="-9"/>
              </w:rPr>
              <w:t>(如非自营)</w:t>
            </w:r>
          </w:p>
        </w:tc>
        <w:tc>
          <w:tcPr>
            <w:tcW w:w="2134" w:type="dxa"/>
            <w:noWrap w:val="0"/>
            <w:vAlign w:val="top"/>
          </w:tcPr>
          <w:p w14:paraId="08ED7568">
            <w:pPr>
              <w:rPr>
                <w:rFonts w:ascii="Arial"/>
                <w:sz w:val="21"/>
              </w:rPr>
            </w:pPr>
          </w:p>
        </w:tc>
      </w:tr>
      <w:tr w14:paraId="4B918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526" w:type="dxa"/>
            <w:gridSpan w:val="4"/>
            <w:noWrap w:val="0"/>
            <w:vAlign w:val="top"/>
          </w:tcPr>
          <w:p w14:paraId="6CF69F95">
            <w:pPr>
              <w:pStyle w:val="6"/>
              <w:spacing w:before="40" w:line="205" w:lineRule="auto"/>
              <w:ind w:left="117"/>
            </w:pPr>
            <w:r>
              <w:rPr>
                <w:spacing w:val="-4"/>
              </w:rPr>
              <w:t>三、 质量安全与应急管理</w:t>
            </w:r>
            <w:r>
              <w:rPr>
                <w:spacing w:val="53"/>
              </w:rPr>
              <w:t xml:space="preserve"> </w:t>
            </w:r>
            <w:r>
              <w:rPr>
                <w:spacing w:val="-4"/>
              </w:rPr>
              <w:t>(必填)</w:t>
            </w:r>
          </w:p>
        </w:tc>
      </w:tr>
      <w:tr w14:paraId="268AA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8" w:hRule="atLeast"/>
        </w:trPr>
        <w:tc>
          <w:tcPr>
            <w:tcW w:w="2431" w:type="dxa"/>
            <w:noWrap w:val="0"/>
            <w:vAlign w:val="top"/>
          </w:tcPr>
          <w:p w14:paraId="591453C5">
            <w:pPr>
              <w:pStyle w:val="6"/>
              <w:spacing w:before="44"/>
              <w:ind w:left="116" w:right="25"/>
              <w:jc w:val="both"/>
            </w:pPr>
            <w:r>
              <w:rPr>
                <w:spacing w:val="4"/>
              </w:rPr>
              <w:t>食品安全管理制度简</w:t>
            </w:r>
            <w:r>
              <w:rPr>
                <w:spacing w:val="-8"/>
              </w:rPr>
              <w:t>述(重点包含：进货查</w:t>
            </w:r>
            <w:r>
              <w:rPr>
                <w:spacing w:val="4"/>
              </w:rPr>
              <w:t>验记录、产品储存管</w:t>
            </w:r>
            <w:r>
              <w:rPr>
                <w:spacing w:val="-12"/>
              </w:rPr>
              <w:t>理、校内暂存点管理、</w:t>
            </w:r>
            <w:r>
              <w:rPr>
                <w:spacing w:val="4"/>
              </w:rPr>
              <w:t>运输交接记录、不合格品处理、召回制度</w:t>
            </w:r>
            <w:r>
              <w:rPr>
                <w:spacing w:val="-2"/>
              </w:rPr>
              <w:t>等，可另附文件)</w:t>
            </w:r>
          </w:p>
        </w:tc>
        <w:tc>
          <w:tcPr>
            <w:tcW w:w="1831" w:type="dxa"/>
            <w:noWrap w:val="0"/>
            <w:vAlign w:val="top"/>
          </w:tcPr>
          <w:p w14:paraId="165D3939"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noWrap w:val="0"/>
            <w:vAlign w:val="top"/>
          </w:tcPr>
          <w:p w14:paraId="09EEE0FB">
            <w:pPr>
              <w:pStyle w:val="6"/>
              <w:spacing w:before="39"/>
              <w:ind w:left="122" w:right="104" w:hanging="6"/>
            </w:pPr>
            <w:r>
              <w:rPr>
                <w:spacing w:val="32"/>
              </w:rPr>
              <w:t>校园食品安全应</w:t>
            </w:r>
            <w:r>
              <w:rPr>
                <w:spacing w:val="-15"/>
              </w:rPr>
              <w:t>急预案</w:t>
            </w:r>
            <w:r>
              <w:rPr>
                <w:spacing w:val="51"/>
              </w:rPr>
              <w:t xml:space="preserve"> </w:t>
            </w:r>
            <w:r>
              <w:rPr>
                <w:spacing w:val="-15"/>
              </w:rPr>
              <w:t>(</w:t>
            </w:r>
            <w:r>
              <w:rPr>
                <w:spacing w:val="-30"/>
              </w:rPr>
              <w:t xml:space="preserve"> </w:t>
            </w:r>
            <w:r>
              <w:rPr>
                <w:spacing w:val="-15"/>
              </w:rPr>
              <w:t>必</w:t>
            </w:r>
            <w:r>
              <w:rPr>
                <w:spacing w:val="-28"/>
              </w:rPr>
              <w:t xml:space="preserve"> </w:t>
            </w:r>
            <w:r>
              <w:rPr>
                <w:spacing w:val="-15"/>
              </w:rPr>
              <w:t>须</w:t>
            </w:r>
            <w:r>
              <w:rPr>
                <w:spacing w:val="-34"/>
              </w:rPr>
              <w:t xml:space="preserve"> </w:t>
            </w:r>
            <w:r>
              <w:rPr>
                <w:spacing w:val="-15"/>
              </w:rPr>
              <w:t>包</w:t>
            </w:r>
          </w:p>
          <w:p w14:paraId="3D369D90">
            <w:pPr>
              <w:pStyle w:val="6"/>
              <w:spacing w:before="4"/>
              <w:ind w:left="113" w:right="104" w:firstLine="1"/>
              <w:jc w:val="both"/>
            </w:pPr>
            <w:r>
              <w:rPr>
                <w:spacing w:val="3"/>
              </w:rPr>
              <w:t>含</w:t>
            </w:r>
            <w:r>
              <w:rPr>
                <w:spacing w:val="-46"/>
              </w:rPr>
              <w:t xml:space="preserve"> </w:t>
            </w:r>
            <w:r>
              <w:rPr>
                <w:spacing w:val="3"/>
              </w:rPr>
              <w:t>：</w:t>
            </w:r>
            <w:r>
              <w:rPr>
                <w:spacing w:val="-43"/>
              </w:rPr>
              <w:t xml:space="preserve"> </w:t>
            </w:r>
            <w:r>
              <w:rPr>
                <w:spacing w:val="3"/>
              </w:rPr>
              <w:t>问题产品</w:t>
            </w:r>
            <w:r>
              <w:rPr>
                <w:spacing w:val="-68"/>
              </w:rPr>
              <w:t xml:space="preserve"> </w:t>
            </w:r>
            <w:r>
              <w:rPr>
                <w:spacing w:val="3"/>
              </w:rPr>
              <w:t>处</w:t>
            </w:r>
            <w:r>
              <w:rPr>
                <w:spacing w:val="-2"/>
              </w:rPr>
              <w:t>置、学生不适处理流程、信息报告流程、舆情应对等，可另附文件)</w:t>
            </w:r>
          </w:p>
        </w:tc>
        <w:tc>
          <w:tcPr>
            <w:tcW w:w="2134" w:type="dxa"/>
            <w:noWrap w:val="0"/>
            <w:vAlign w:val="top"/>
          </w:tcPr>
          <w:p w14:paraId="5640D255">
            <w:pPr>
              <w:rPr>
                <w:rFonts w:ascii="Arial"/>
                <w:sz w:val="21"/>
              </w:rPr>
            </w:pPr>
          </w:p>
        </w:tc>
      </w:tr>
      <w:tr w14:paraId="24EBA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2431" w:type="dxa"/>
            <w:noWrap w:val="0"/>
            <w:vAlign w:val="top"/>
          </w:tcPr>
          <w:p w14:paraId="2A8B0C35">
            <w:pPr>
              <w:pStyle w:val="6"/>
              <w:spacing w:before="41" w:line="242" w:lineRule="auto"/>
              <w:ind w:left="119" w:right="105" w:firstLine="7"/>
            </w:pPr>
            <w:r>
              <w:rPr>
                <w:spacing w:val="3"/>
              </w:rPr>
              <w:t>员工食品安全培训情</w:t>
            </w:r>
            <w:r>
              <w:t>况</w:t>
            </w:r>
          </w:p>
        </w:tc>
        <w:tc>
          <w:tcPr>
            <w:tcW w:w="6095" w:type="dxa"/>
            <w:gridSpan w:val="3"/>
            <w:noWrap w:val="0"/>
            <w:vAlign w:val="top"/>
          </w:tcPr>
          <w:p w14:paraId="666636F6">
            <w:pPr>
              <w:pStyle w:val="6"/>
              <w:spacing w:before="41" w:line="219" w:lineRule="auto"/>
              <w:ind w:left="139"/>
            </w:pPr>
            <w:r>
              <w:rPr>
                <w:spacing w:val="-9"/>
              </w:rPr>
              <w:t>□ 定期培训</w:t>
            </w:r>
            <w:r>
              <w:rPr>
                <w:spacing w:val="68"/>
              </w:rPr>
              <w:t xml:space="preserve"> </w:t>
            </w:r>
            <w:r>
              <w:rPr>
                <w:spacing w:val="-9"/>
              </w:rPr>
              <w:t>(频次：次/年)</w:t>
            </w:r>
            <w:r>
              <w:rPr>
                <w:spacing w:val="34"/>
              </w:rPr>
              <w:t xml:space="preserve"> </w:t>
            </w:r>
            <w:r>
              <w:rPr>
                <w:spacing w:val="-9"/>
              </w:rPr>
              <w:t>□</w:t>
            </w:r>
            <w:r>
              <w:rPr>
                <w:spacing w:val="36"/>
              </w:rPr>
              <w:t xml:space="preserve"> </w:t>
            </w:r>
            <w:r>
              <w:rPr>
                <w:spacing w:val="-9"/>
              </w:rPr>
              <w:t>已培训</w:t>
            </w:r>
            <w:r>
              <w:rPr>
                <w:spacing w:val="34"/>
              </w:rPr>
              <w:t xml:space="preserve"> </w:t>
            </w:r>
            <w:r>
              <w:rPr>
                <w:spacing w:val="-9"/>
              </w:rPr>
              <w:t>□ 未培训</w:t>
            </w:r>
          </w:p>
        </w:tc>
      </w:tr>
    </w:tbl>
    <w:p w14:paraId="78E127B3">
      <w:pPr>
        <w:rPr>
          <w:rFonts w:ascii="Arial"/>
          <w:sz w:val="21"/>
        </w:rPr>
      </w:pPr>
    </w:p>
    <w:p w14:paraId="347E363B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6" w:h="16839"/>
          <w:pgMar w:top="1429" w:right="1468" w:bottom="1150" w:left="1687" w:header="0" w:footer="987" w:gutter="0"/>
          <w:pgNumType w:fmt="decimal"/>
          <w:cols w:space="720" w:num="1"/>
        </w:sectPr>
      </w:pPr>
    </w:p>
    <w:p w14:paraId="481E2A76">
      <w:pPr>
        <w:pStyle w:val="2"/>
        <w:spacing w:before="118" w:line="220" w:lineRule="auto"/>
        <w:ind w:left="2981"/>
        <w:outlineLvl w:val="0"/>
        <w:rPr>
          <w:sz w:val="40"/>
          <w:szCs w:val="40"/>
        </w:rPr>
      </w:pPr>
      <w:r>
        <w:rPr>
          <w:b/>
          <w:bCs/>
          <w:spacing w:val="-6"/>
          <w:sz w:val="40"/>
          <w:szCs w:val="40"/>
        </w:rPr>
        <w:t>备案承诺声明</w:t>
      </w:r>
    </w:p>
    <w:p w14:paraId="52F1DBA6">
      <w:pPr>
        <w:pStyle w:val="2"/>
        <w:spacing w:before="210" w:line="219" w:lineRule="auto"/>
        <w:ind w:left="26"/>
        <w:rPr>
          <w:sz w:val="28"/>
          <w:szCs w:val="28"/>
        </w:rPr>
      </w:pPr>
      <w:r>
        <w:rPr>
          <w:spacing w:val="-2"/>
          <w:sz w:val="28"/>
          <w:szCs w:val="28"/>
        </w:rPr>
        <w:t>本企业郑重承诺：</w:t>
      </w:r>
    </w:p>
    <w:p w14:paraId="6CE1F3D0">
      <w:pPr>
        <w:pStyle w:val="2"/>
        <w:spacing w:before="291" w:line="219" w:lineRule="auto"/>
        <w:ind w:left="584"/>
        <w:rPr>
          <w:sz w:val="28"/>
          <w:szCs w:val="28"/>
        </w:rPr>
      </w:pPr>
      <w:r>
        <w:rPr>
          <w:spacing w:val="-1"/>
          <w:sz w:val="28"/>
          <w:szCs w:val="28"/>
        </w:rPr>
        <w:t>所提交的所有备案信息和材料真实、准确、完整、有效。</w:t>
      </w:r>
    </w:p>
    <w:p w14:paraId="22E7AC35">
      <w:pPr>
        <w:pStyle w:val="2"/>
        <w:spacing w:before="292" w:line="411" w:lineRule="auto"/>
        <w:ind w:left="30" w:right="239" w:firstLine="554"/>
        <w:rPr>
          <w:sz w:val="28"/>
          <w:szCs w:val="28"/>
        </w:rPr>
      </w:pPr>
      <w:r>
        <w:rPr>
          <w:spacing w:val="-4"/>
          <w:sz w:val="28"/>
          <w:szCs w:val="28"/>
        </w:rPr>
        <w:t>严格遵守国家及</w:t>
      </w:r>
      <w:r>
        <w:rPr>
          <w:rFonts w:hint="eastAsia"/>
          <w:spacing w:val="-4"/>
          <w:sz w:val="28"/>
          <w:szCs w:val="28"/>
          <w:lang w:eastAsia="zh-CN"/>
        </w:rPr>
        <w:t>河南</w:t>
      </w:r>
      <w:r>
        <w:rPr>
          <w:spacing w:val="-4"/>
          <w:sz w:val="28"/>
          <w:szCs w:val="28"/>
        </w:rPr>
        <w:t>省关于学生饮用奶的各项法律法规、食品</w:t>
      </w:r>
      <w:r>
        <w:rPr>
          <w:spacing w:val="-2"/>
          <w:sz w:val="28"/>
          <w:szCs w:val="28"/>
        </w:rPr>
        <w:t>安全标准及推广政策要求。</w:t>
      </w:r>
    </w:p>
    <w:p w14:paraId="6FD281B6">
      <w:pPr>
        <w:pStyle w:val="2"/>
        <w:spacing w:before="3" w:line="411" w:lineRule="auto"/>
        <w:ind w:left="23" w:right="239" w:firstLine="56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确保所运营推广的学生饮用奶产品来源合法合规，质量合格，承担校园环节的食品安全管理责任。规范校园推广行为，保障学生和家长知情权、选择权。积极配合</w:t>
      </w:r>
      <w:r>
        <w:rPr>
          <w:rFonts w:hint="eastAsia"/>
          <w:spacing w:val="-4"/>
          <w:sz w:val="28"/>
          <w:szCs w:val="28"/>
          <w:lang w:eastAsia="zh-CN"/>
        </w:rPr>
        <w:t>河南</w:t>
      </w:r>
      <w:r>
        <w:rPr>
          <w:spacing w:val="-4"/>
          <w:sz w:val="28"/>
          <w:szCs w:val="28"/>
        </w:rPr>
        <w:t>省学生饮用奶推广委员会及相关政府职能部门的监督检查和管理。及时、准确通过指定渠道报送相关</w:t>
      </w:r>
      <w:r>
        <w:rPr>
          <w:spacing w:val="-2"/>
          <w:sz w:val="28"/>
          <w:szCs w:val="28"/>
        </w:rPr>
        <w:t>数据和信息。</w:t>
      </w:r>
    </w:p>
    <w:p w14:paraId="30EB2494">
      <w:pPr>
        <w:pStyle w:val="2"/>
        <w:spacing w:before="2" w:line="411" w:lineRule="auto"/>
        <w:ind w:left="23" w:firstLine="564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如企业名称、地址、法定代表人、合作方、服务区域、校园推广方案等备案信息发生变更，或发生可能影响服务质量、食品安全的事</w:t>
      </w:r>
      <w:r>
        <w:rPr>
          <w:spacing w:val="-6"/>
          <w:sz w:val="28"/>
          <w:szCs w:val="28"/>
        </w:rPr>
        <w:t>件，将在</w:t>
      </w:r>
      <w:r>
        <w:rPr>
          <w:spacing w:val="-41"/>
          <w:sz w:val="28"/>
          <w:szCs w:val="28"/>
        </w:rPr>
        <w:t xml:space="preserve"> </w:t>
      </w:r>
      <w:r>
        <w:rPr>
          <w:rFonts w:ascii="Calibri" w:hAnsi="Calibri" w:eastAsia="Calibri" w:cs="Calibri"/>
          <w:spacing w:val="-6"/>
          <w:sz w:val="28"/>
          <w:szCs w:val="28"/>
        </w:rPr>
        <w:t>5</w:t>
      </w:r>
      <w:r>
        <w:rPr>
          <w:rFonts w:ascii="Calibri" w:hAnsi="Calibri" w:eastAsia="Calibri" w:cs="Calibri"/>
          <w:spacing w:val="16"/>
          <w:w w:val="10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个工作日内主动向备案管理部门书面报告并更新备案信息。</w:t>
      </w:r>
    </w:p>
    <w:p w14:paraId="75176612">
      <w:pPr>
        <w:pStyle w:val="2"/>
        <w:spacing w:before="1" w:line="219" w:lineRule="auto"/>
        <w:ind w:left="2875"/>
        <w:rPr>
          <w:sz w:val="28"/>
          <w:szCs w:val="28"/>
        </w:rPr>
      </w:pPr>
      <w:r>
        <w:rPr>
          <w:spacing w:val="1"/>
          <w:sz w:val="28"/>
          <w:szCs w:val="28"/>
        </w:rPr>
        <w:t>企业名称</w:t>
      </w:r>
      <w:r>
        <w:rPr>
          <w:spacing w:val="-20"/>
          <w:sz w:val="28"/>
          <w:szCs w:val="28"/>
        </w:rPr>
        <w:t>：</w:t>
      </w:r>
      <w:r>
        <w:rPr>
          <w:spacing w:val="-20"/>
          <w:sz w:val="28"/>
          <w:szCs w:val="28"/>
          <w:u w:val="single" w:color="auto"/>
        </w:rPr>
        <w:t>（</w:t>
      </w:r>
      <w:r>
        <w:rPr>
          <w:spacing w:val="1"/>
          <w:sz w:val="28"/>
          <w:szCs w:val="28"/>
          <w:u w:val="single" w:color="auto"/>
        </w:rPr>
        <w:t xml:space="preserve">签章）                     </w:t>
      </w:r>
    </w:p>
    <w:p w14:paraId="74F452EB">
      <w:pPr>
        <w:pStyle w:val="2"/>
        <w:spacing w:before="291" w:line="213" w:lineRule="auto"/>
        <w:ind w:left="3023"/>
        <w:rPr>
          <w:rFonts w:ascii="Calibri" w:hAnsi="Calibri" w:eastAsia="Calibri" w:cs="Calibri"/>
          <w:sz w:val="28"/>
          <w:szCs w:val="28"/>
        </w:rPr>
      </w:pPr>
      <w:r>
        <w:rPr>
          <w:spacing w:val="-1"/>
          <w:sz w:val="28"/>
          <w:szCs w:val="28"/>
        </w:rPr>
        <w:t xml:space="preserve">法定代表人签字： </w:t>
      </w:r>
      <w:r>
        <w:rPr>
          <w:rFonts w:ascii="Calibri" w:hAnsi="Calibri" w:eastAsia="Calibri" w:cs="Calibri"/>
          <w:spacing w:val="-1"/>
          <w:sz w:val="28"/>
          <w:szCs w:val="28"/>
        </w:rPr>
        <w:t>_____________________</w:t>
      </w:r>
    </w:p>
    <w:p w14:paraId="3CE742C5">
      <w:pPr>
        <w:pStyle w:val="2"/>
        <w:spacing w:before="301" w:line="213" w:lineRule="auto"/>
        <w:ind w:left="4189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日期： </w:t>
      </w:r>
      <w:r>
        <w:rPr>
          <w:rFonts w:ascii="Calibri" w:hAnsi="Calibri" w:eastAsia="Calibri" w:cs="Calibri"/>
          <w:spacing w:val="-3"/>
          <w:sz w:val="28"/>
          <w:szCs w:val="28"/>
        </w:rPr>
        <w:t>_______</w:t>
      </w:r>
      <w:r>
        <w:rPr>
          <w:spacing w:val="-3"/>
          <w:sz w:val="28"/>
          <w:szCs w:val="28"/>
        </w:rPr>
        <w:t>年</w:t>
      </w:r>
      <w:r>
        <w:rPr>
          <w:rFonts w:ascii="Calibri" w:hAnsi="Calibri" w:eastAsia="Calibri" w:cs="Calibri"/>
          <w:spacing w:val="-3"/>
          <w:sz w:val="28"/>
          <w:szCs w:val="28"/>
        </w:rPr>
        <w:t>_____</w:t>
      </w:r>
      <w:r>
        <w:rPr>
          <w:spacing w:val="-3"/>
          <w:sz w:val="28"/>
          <w:szCs w:val="28"/>
        </w:rPr>
        <w:t>月</w:t>
      </w:r>
      <w:r>
        <w:rPr>
          <w:rFonts w:ascii="Calibri" w:hAnsi="Calibri" w:eastAsia="Calibri" w:cs="Calibri"/>
          <w:spacing w:val="-3"/>
          <w:sz w:val="28"/>
          <w:szCs w:val="28"/>
        </w:rPr>
        <w:t xml:space="preserve">_____ </w:t>
      </w:r>
      <w:r>
        <w:rPr>
          <w:spacing w:val="-3"/>
          <w:sz w:val="28"/>
          <w:szCs w:val="28"/>
        </w:rPr>
        <w:t>日</w:t>
      </w:r>
    </w:p>
    <w:p w14:paraId="352526A1">
      <w:pPr>
        <w:pStyle w:val="2"/>
        <w:spacing w:before="291" w:line="239" w:lineRule="auto"/>
        <w:ind w:left="37"/>
        <w:rPr>
          <w:sz w:val="28"/>
          <w:szCs w:val="28"/>
        </w:rPr>
      </w:pPr>
      <w:r>
        <w:rPr>
          <w:rFonts w:ascii="Wingdings" w:hAnsi="Wingdings" w:eastAsia="Wingdings" w:cs="Wingdings"/>
          <w:spacing w:val="-5"/>
          <w:sz w:val="28"/>
          <w:szCs w:val="28"/>
        </w:rPr>
        <w:t xml:space="preserve">l </w:t>
      </w:r>
      <w:r>
        <w:rPr>
          <w:spacing w:val="-5"/>
          <w:sz w:val="28"/>
          <w:szCs w:val="28"/>
        </w:rPr>
        <w:t>需提交附件清单（</w:t>
      </w:r>
      <w:r>
        <w:rPr>
          <w:spacing w:val="-5"/>
          <w:sz w:val="24"/>
          <w:szCs w:val="24"/>
        </w:rPr>
        <w:t>所需附件均需加盖公章</w:t>
      </w:r>
      <w:r>
        <w:rPr>
          <w:spacing w:val="3"/>
          <w:sz w:val="28"/>
          <w:szCs w:val="28"/>
        </w:rPr>
        <w:t>）：</w:t>
      </w:r>
    </w:p>
    <w:p w14:paraId="6334B778">
      <w:pPr>
        <w:pStyle w:val="2"/>
        <w:spacing w:before="214" w:line="219" w:lineRule="auto"/>
        <w:ind w:left="34"/>
        <w:rPr>
          <w:sz w:val="24"/>
          <w:szCs w:val="24"/>
        </w:rPr>
      </w:pPr>
      <w:r>
        <w:rPr>
          <w:rFonts w:ascii="Calibri" w:hAnsi="Calibri" w:eastAsia="Calibri" w:cs="Calibri"/>
          <w:spacing w:val="-3"/>
          <w:sz w:val="24"/>
          <w:szCs w:val="24"/>
        </w:rPr>
        <w:t>1.</w:t>
      </w:r>
      <w:r>
        <w:rPr>
          <w:spacing w:val="-3"/>
          <w:sz w:val="24"/>
          <w:szCs w:val="24"/>
        </w:rPr>
        <w:t>营业执照复印件</w:t>
      </w:r>
    </w:p>
    <w:p w14:paraId="777C2C2B">
      <w:pPr>
        <w:pStyle w:val="2"/>
        <w:spacing w:before="183" w:line="219" w:lineRule="auto"/>
        <w:ind w:left="27"/>
        <w:rPr>
          <w:sz w:val="24"/>
          <w:szCs w:val="24"/>
        </w:rPr>
      </w:pPr>
      <w:r>
        <w:rPr>
          <w:rFonts w:ascii="Calibri" w:hAnsi="Calibri" w:eastAsia="Calibri" w:cs="Calibri"/>
          <w:spacing w:val="-2"/>
          <w:sz w:val="24"/>
          <w:szCs w:val="24"/>
        </w:rPr>
        <w:t>2.</w:t>
      </w:r>
      <w:r>
        <w:rPr>
          <w:spacing w:val="-2"/>
          <w:sz w:val="24"/>
          <w:szCs w:val="24"/>
        </w:rPr>
        <w:t>食品经营许可证复印件</w:t>
      </w:r>
    </w:p>
    <w:p w14:paraId="05B9D7C3">
      <w:pPr>
        <w:pStyle w:val="2"/>
        <w:spacing w:before="183" w:line="219" w:lineRule="auto"/>
        <w:ind w:left="26"/>
        <w:rPr>
          <w:sz w:val="24"/>
          <w:szCs w:val="24"/>
        </w:rPr>
      </w:pPr>
      <w:r>
        <w:rPr>
          <w:rFonts w:ascii="Calibri" w:hAnsi="Calibri" w:eastAsia="Calibri" w:cs="Calibri"/>
          <w:spacing w:val="-1"/>
          <w:sz w:val="24"/>
          <w:szCs w:val="24"/>
        </w:rPr>
        <w:t>3.</w:t>
      </w:r>
      <w:r>
        <w:rPr>
          <w:spacing w:val="-1"/>
          <w:sz w:val="24"/>
          <w:szCs w:val="24"/>
        </w:rPr>
        <w:t>法定代表人身份证复印件</w:t>
      </w:r>
    </w:p>
    <w:p w14:paraId="3BCB4D62">
      <w:pPr>
        <w:pStyle w:val="2"/>
        <w:spacing w:before="183" w:line="219" w:lineRule="auto"/>
        <w:ind w:left="19"/>
        <w:rPr>
          <w:sz w:val="24"/>
          <w:szCs w:val="24"/>
        </w:rPr>
      </w:pPr>
      <w:r>
        <w:rPr>
          <w:rFonts w:ascii="Calibri" w:hAnsi="Calibri" w:eastAsia="Calibri" w:cs="Calibri"/>
          <w:spacing w:val="-1"/>
          <w:sz w:val="24"/>
          <w:szCs w:val="24"/>
        </w:rPr>
        <w:t>4.</w:t>
      </w:r>
      <w:r>
        <w:rPr>
          <w:spacing w:val="-1"/>
          <w:sz w:val="24"/>
          <w:szCs w:val="24"/>
        </w:rPr>
        <w:t>与学生奶生产企业签订的合作协议复印件</w:t>
      </w:r>
    </w:p>
    <w:p w14:paraId="63A819E6">
      <w:pPr>
        <w:pStyle w:val="2"/>
        <w:spacing w:before="184" w:line="219" w:lineRule="auto"/>
        <w:ind w:left="25"/>
        <w:rPr>
          <w:sz w:val="24"/>
          <w:szCs w:val="24"/>
        </w:rPr>
      </w:pPr>
      <w:r>
        <w:rPr>
          <w:rFonts w:ascii="Calibri" w:hAnsi="Calibri" w:eastAsia="Calibri" w:cs="Calibri"/>
          <w:spacing w:val="-1"/>
          <w:sz w:val="24"/>
          <w:szCs w:val="24"/>
        </w:rPr>
        <w:t>5.</w:t>
      </w:r>
      <w:r>
        <w:rPr>
          <w:spacing w:val="-1"/>
          <w:sz w:val="24"/>
          <w:szCs w:val="24"/>
        </w:rPr>
        <w:t>校园推广详细实施方案文件</w:t>
      </w:r>
    </w:p>
    <w:p w14:paraId="1942F077">
      <w:pPr>
        <w:pStyle w:val="2"/>
        <w:spacing w:before="183" w:line="219" w:lineRule="auto"/>
        <w:ind w:left="26"/>
        <w:rPr>
          <w:sz w:val="24"/>
          <w:szCs w:val="24"/>
        </w:rPr>
      </w:pPr>
      <w:r>
        <w:rPr>
          <w:rFonts w:ascii="Calibri" w:hAnsi="Calibri" w:eastAsia="Calibri" w:cs="Calibri"/>
          <w:spacing w:val="-1"/>
          <w:sz w:val="24"/>
          <w:szCs w:val="24"/>
        </w:rPr>
        <w:t>6.</w:t>
      </w:r>
      <w:r>
        <w:rPr>
          <w:spacing w:val="-1"/>
          <w:sz w:val="24"/>
          <w:szCs w:val="24"/>
        </w:rPr>
        <w:t>校园食品安全应急预案文件</w:t>
      </w:r>
    </w:p>
    <w:p w14:paraId="11104CA1">
      <w:pPr>
        <w:pStyle w:val="2"/>
        <w:spacing w:before="183" w:line="219" w:lineRule="auto"/>
        <w:ind w:left="25"/>
        <w:rPr>
          <w:sz w:val="24"/>
          <w:szCs w:val="24"/>
        </w:rPr>
      </w:pPr>
      <w:r>
        <w:rPr>
          <w:rFonts w:ascii="Calibri" w:hAnsi="Calibri" w:eastAsia="Calibri" w:cs="Calibri"/>
          <w:spacing w:val="-1"/>
          <w:sz w:val="24"/>
          <w:szCs w:val="24"/>
        </w:rPr>
        <w:t>7.</w:t>
      </w:r>
      <w:r>
        <w:rPr>
          <w:spacing w:val="-1"/>
          <w:sz w:val="24"/>
          <w:szCs w:val="24"/>
        </w:rPr>
        <w:t>与配送企业签订的合作协议复印件（如果有合作的配送企业）</w:t>
      </w:r>
    </w:p>
    <w:p w14:paraId="1FEB424A">
      <w:pPr>
        <w:spacing w:line="219" w:lineRule="auto"/>
        <w:rPr>
          <w:sz w:val="24"/>
          <w:szCs w:val="24"/>
        </w:rPr>
        <w:sectPr>
          <w:footerReference r:id="rId4" w:type="default"/>
          <w:pgSz w:w="11906" w:h="16839"/>
          <w:pgMar w:top="1431" w:right="1559" w:bottom="1152" w:left="1785" w:header="0" w:footer="987" w:gutter="0"/>
          <w:pgNumType w:fmt="decimal"/>
          <w:cols w:space="720" w:num="1"/>
        </w:sectPr>
      </w:pPr>
    </w:p>
    <w:p w14:paraId="3874778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5FC21">
    <w:pPr>
      <w:spacing w:line="167" w:lineRule="auto"/>
      <w:ind w:left="4227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D17DF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D17DF5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857A9">
    <w:pPr>
      <w:spacing w:line="169" w:lineRule="auto"/>
      <w:ind w:left="4127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35BF8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35BF8D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E7D76"/>
    <w:rsid w:val="47FE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2026-02-09T02:17:00Z</dcterms:created>
  <dc:creator>赵杨杨</dc:creator>
  <cp:lastModifiedBy>赵杨杨</cp:lastModifiedBy>
  <dcterms:modified xsi:type="dcterms:W3CDTF">2026-02-09T02:18:51Z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16CEDB9FD78C44CFB46B0B9D3BA1962B_11</vt:lpwstr>
  </property>
  <property fmtid="{D5CDD505-2E9C-101B-9397-08002B2CF9AE}" pid="4" name="KSOTemplateDocerSaveRecord">
    <vt:lpwstr>eyJoZGlkIjoiNmJhYWQxZjI5ZmU0OWU4NGY1ODMxNmM2ZGI0NGIzZjAiLCJ1c2VySWQiOiIyNTU2NTc3NTEifQ==</vt:lpwstr>
  </property>
</Properties>
</file>